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F50C2" w:rsidRDefault="0002332D" w:rsidP="000F50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Годишен отчет за</w:t>
      </w:r>
      <w:r w:rsidR="000F50C2">
        <w:rPr>
          <w:b/>
          <w:bCs/>
          <w:sz w:val="28"/>
          <w:szCs w:val="28"/>
        </w:rPr>
        <w:t xml:space="preserve"> 20</w:t>
      </w:r>
      <w:r w:rsidR="00356EFD">
        <w:rPr>
          <w:b/>
          <w:bCs/>
          <w:sz w:val="28"/>
          <w:szCs w:val="28"/>
          <w:lang w:val="en-US"/>
        </w:rPr>
        <w:t>2</w:t>
      </w:r>
      <w:r w:rsidR="002F675E">
        <w:rPr>
          <w:b/>
          <w:bCs/>
          <w:sz w:val="28"/>
          <w:szCs w:val="28"/>
          <w:lang w:val="en-US"/>
        </w:rPr>
        <w:t>3</w:t>
      </w:r>
      <w:r w:rsidR="000F50C2">
        <w:rPr>
          <w:b/>
          <w:bCs/>
          <w:sz w:val="28"/>
          <w:szCs w:val="28"/>
        </w:rPr>
        <w:t xml:space="preserve"> година</w:t>
      </w: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Народно читалище „Пробуда-1929” е културен институт, създаден през 1929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 То развива и обогатява културния, социалния и образователния живот на селото. Запазва обичаите и традициите, разширява знанията и осигурява достъп до информация. Читалището разполага с библиотека, развива любителско творчество, организира културни прояви и конкурси. Като юридическо лице с нестопанска цел читалище „Пробуда-1929” осъществява дейността си в съответствие с Устава на читалището, Закона за народните читалища, Закона за обществените библиотеки и Закона за закрила и развитие на културата.</w:t>
      </w: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Библиотечна дейност:</w:t>
      </w:r>
    </w:p>
    <w:p w:rsidR="00625EE1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FA6BB8">
        <w:rPr>
          <w:sz w:val="28"/>
          <w:szCs w:val="28"/>
        </w:rPr>
        <w:t>През 20</w:t>
      </w:r>
      <w:r w:rsidR="0038687F">
        <w:rPr>
          <w:sz w:val="28"/>
          <w:szCs w:val="28"/>
        </w:rPr>
        <w:t>2</w:t>
      </w:r>
      <w:r w:rsidR="002F675E">
        <w:rPr>
          <w:sz w:val="28"/>
          <w:szCs w:val="28"/>
        </w:rPr>
        <w:t>3</w:t>
      </w:r>
      <w:r w:rsidRPr="00FA6BB8">
        <w:rPr>
          <w:sz w:val="28"/>
          <w:szCs w:val="28"/>
        </w:rPr>
        <w:t xml:space="preserve"> г. библиотеката към читалището разполага с 1</w:t>
      </w:r>
      <w:r w:rsidR="00990337">
        <w:rPr>
          <w:sz w:val="28"/>
          <w:szCs w:val="28"/>
        </w:rPr>
        <w:t>3008</w:t>
      </w:r>
    </w:p>
    <w:p w:rsidR="000F50C2" w:rsidRPr="00FA6BB8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 xml:space="preserve"> библиотечни единици. Новопостъпилите книги са </w:t>
      </w:r>
      <w:r w:rsidR="00990337">
        <w:rPr>
          <w:sz w:val="28"/>
          <w:szCs w:val="28"/>
        </w:rPr>
        <w:t>288</w:t>
      </w:r>
      <w:r w:rsidRPr="00FA6BB8">
        <w:rPr>
          <w:sz w:val="28"/>
          <w:szCs w:val="28"/>
        </w:rPr>
        <w:t xml:space="preserve"> .</w:t>
      </w:r>
    </w:p>
    <w:p w:rsidR="000F50C2" w:rsidRPr="00FA6BB8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>Броят на читателите през изминалия период е 1</w:t>
      </w:r>
      <w:r w:rsidR="002E05AF">
        <w:rPr>
          <w:sz w:val="28"/>
          <w:szCs w:val="28"/>
        </w:rPr>
        <w:t>1</w:t>
      </w:r>
      <w:r w:rsidR="00990337">
        <w:rPr>
          <w:sz w:val="28"/>
          <w:szCs w:val="28"/>
        </w:rPr>
        <w:t>7</w:t>
      </w:r>
      <w:r w:rsidRPr="00FA6BB8">
        <w:rPr>
          <w:sz w:val="28"/>
          <w:szCs w:val="28"/>
        </w:rPr>
        <w:t>,  посещенията</w:t>
      </w:r>
      <w:r w:rsidRPr="00FA6BB8">
        <w:rPr>
          <w:sz w:val="28"/>
          <w:szCs w:val="28"/>
          <w:lang w:val="en-US"/>
        </w:rPr>
        <w:t>-</w:t>
      </w:r>
      <w:r w:rsidRPr="00FA6BB8">
        <w:rPr>
          <w:sz w:val="28"/>
          <w:szCs w:val="28"/>
        </w:rPr>
        <w:t xml:space="preserve"> </w:t>
      </w:r>
      <w:r w:rsidR="002E05AF">
        <w:rPr>
          <w:sz w:val="28"/>
          <w:szCs w:val="28"/>
        </w:rPr>
        <w:t>1</w:t>
      </w:r>
      <w:r w:rsidR="00990337">
        <w:rPr>
          <w:sz w:val="28"/>
          <w:szCs w:val="28"/>
        </w:rPr>
        <w:t>360</w:t>
      </w:r>
      <w:r w:rsidRPr="00FA6BB8">
        <w:rPr>
          <w:sz w:val="28"/>
          <w:szCs w:val="28"/>
        </w:rPr>
        <w:t xml:space="preserve">, а раздадената литература е </w:t>
      </w:r>
      <w:r w:rsidR="002E05AF">
        <w:rPr>
          <w:sz w:val="28"/>
          <w:szCs w:val="28"/>
        </w:rPr>
        <w:t>1</w:t>
      </w:r>
      <w:r w:rsidR="00990337">
        <w:rPr>
          <w:sz w:val="28"/>
          <w:szCs w:val="28"/>
        </w:rPr>
        <w:t>827</w:t>
      </w:r>
      <w:r w:rsidRPr="00FA6BB8">
        <w:rPr>
          <w:sz w:val="28"/>
          <w:szCs w:val="28"/>
        </w:rPr>
        <w:t xml:space="preserve"> библиотечни единици. </w:t>
      </w: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Любителско творчество:</w:t>
      </w: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Към читалището работят:</w:t>
      </w:r>
    </w:p>
    <w:p w:rsidR="000F50C2" w:rsidRPr="00D95072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>Фолклорен състав за народни танци „Бял равнец” с художествен ръководител Ивайло Стоянов</w:t>
      </w:r>
    </w:p>
    <w:p w:rsidR="000F50C2" w:rsidRPr="00D95072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>Детска певческа група „Деница” за народни песни с художествен ръководител Теодора Атанасова</w:t>
      </w:r>
    </w:p>
    <w:p w:rsidR="000F50C2" w:rsidRPr="008532EE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>Детски танцов състав „Мечта”–</w:t>
      </w:r>
      <w:r w:rsidR="00B61118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532EE">
        <w:rPr>
          <w:rStyle w:val="a4"/>
          <w:rFonts w:ascii="Times New Roman" w:hAnsi="Times New Roman"/>
          <w:sz w:val="28"/>
          <w:szCs w:val="28"/>
        </w:rPr>
        <w:t xml:space="preserve">деца и </w:t>
      </w:r>
      <w:r w:rsidRPr="00D95072">
        <w:rPr>
          <w:rStyle w:val="a4"/>
          <w:rFonts w:ascii="Times New Roman" w:hAnsi="Times New Roman"/>
          <w:sz w:val="28"/>
          <w:szCs w:val="28"/>
        </w:rPr>
        <w:t xml:space="preserve">юноши с художествен ръководител Ивайло Стоянов </w:t>
      </w:r>
    </w:p>
    <w:p w:rsidR="008532EE" w:rsidRPr="00D95072" w:rsidRDefault="008532EE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Школа по гайда</w:t>
      </w:r>
    </w:p>
    <w:p w:rsidR="000F50C2" w:rsidRPr="00D95072" w:rsidRDefault="0051483F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Естраден състав”Октава”</w:t>
      </w:r>
    </w:p>
    <w:p w:rsidR="000F50C2" w:rsidRPr="002E05AF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 xml:space="preserve">Школа по изобразително изкуство „Арт клуб Патиланци” с художествен ръководител </w:t>
      </w:r>
      <w:r w:rsidR="00F777C2">
        <w:rPr>
          <w:rStyle w:val="a4"/>
          <w:rFonts w:ascii="Times New Roman" w:hAnsi="Times New Roman"/>
          <w:sz w:val="28"/>
          <w:szCs w:val="28"/>
        </w:rPr>
        <w:t>Сийка</w:t>
      </w:r>
      <w:r w:rsidRPr="00D95072">
        <w:rPr>
          <w:rStyle w:val="a4"/>
          <w:rFonts w:ascii="Times New Roman" w:hAnsi="Times New Roman"/>
          <w:sz w:val="28"/>
          <w:szCs w:val="28"/>
        </w:rPr>
        <w:t xml:space="preserve"> Атанасова</w:t>
      </w:r>
    </w:p>
    <w:p w:rsidR="002E05AF" w:rsidRPr="0002332D" w:rsidRDefault="00EE71DC" w:rsidP="0002332D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Групи з</w:t>
      </w:r>
      <w:r w:rsidR="0002332D">
        <w:rPr>
          <w:rStyle w:val="a4"/>
          <w:rFonts w:ascii="Times New Roman" w:hAnsi="Times New Roman"/>
          <w:sz w:val="28"/>
          <w:szCs w:val="28"/>
        </w:rPr>
        <w:t xml:space="preserve">а автентичен фолклор- Лазарки, </w:t>
      </w:r>
      <w:r w:rsidR="0002332D" w:rsidRPr="0002332D">
        <w:rPr>
          <w:rStyle w:val="a4"/>
          <w:rFonts w:ascii="Times New Roman" w:hAnsi="Times New Roman"/>
          <w:sz w:val="28"/>
          <w:szCs w:val="28"/>
        </w:rPr>
        <w:t>Коледари</w:t>
      </w:r>
      <w:r w:rsidR="0002332D">
        <w:rPr>
          <w:rStyle w:val="a4"/>
          <w:rFonts w:ascii="Times New Roman" w:hAnsi="Times New Roman"/>
          <w:sz w:val="28"/>
          <w:szCs w:val="28"/>
        </w:rPr>
        <w:t xml:space="preserve">, Кукери, </w:t>
      </w:r>
    </w:p>
    <w:p w:rsidR="000F50C2" w:rsidRPr="00D95072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>Клуб „Весела ваканция”</w:t>
      </w:r>
    </w:p>
    <w:p w:rsidR="000F50C2" w:rsidRPr="008532EE" w:rsidRDefault="000F50C2" w:rsidP="000F50C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4"/>
          <w:rFonts w:ascii="Times New Roman" w:hAnsi="Times New Roman"/>
          <w:i w:val="0"/>
          <w:iCs w:val="0"/>
        </w:rPr>
      </w:pPr>
      <w:r w:rsidRPr="00D95072">
        <w:rPr>
          <w:rStyle w:val="a4"/>
          <w:rFonts w:ascii="Times New Roman" w:hAnsi="Times New Roman"/>
          <w:sz w:val="28"/>
          <w:szCs w:val="28"/>
        </w:rPr>
        <w:t>Клуб „Приятели на книгата”</w:t>
      </w:r>
    </w:p>
    <w:p w:rsidR="008532EE" w:rsidRPr="008532EE" w:rsidRDefault="008532EE" w:rsidP="008532EE">
      <w:pPr>
        <w:widowControl w:val="0"/>
        <w:autoSpaceDE w:val="0"/>
        <w:autoSpaceDN w:val="0"/>
        <w:adjustRightInd w:val="0"/>
        <w:ind w:left="1135"/>
        <w:jc w:val="both"/>
      </w:pPr>
    </w:p>
    <w:p w:rsidR="000F50C2" w:rsidRPr="00002140" w:rsidRDefault="000F50C2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Участия и награди на любителски състави:</w:t>
      </w:r>
    </w:p>
    <w:p w:rsidR="00850B25" w:rsidRDefault="00964FF3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EE71DC">
        <w:rPr>
          <w:rFonts w:ascii="Times New Roman" w:hAnsi="Times New Roman"/>
          <w:sz w:val="24"/>
          <w:szCs w:val="24"/>
        </w:rPr>
        <w:t>.04.-Лазаруване</w:t>
      </w:r>
    </w:p>
    <w:p w:rsidR="004674B0" w:rsidRPr="00964FF3" w:rsidRDefault="00964FF3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EE71DC">
        <w:rPr>
          <w:rFonts w:ascii="Times New Roman" w:hAnsi="Times New Roman"/>
          <w:sz w:val="24"/>
          <w:szCs w:val="24"/>
        </w:rPr>
        <w:t>.04. – Участие на групата по автентичен фолклор в</w:t>
      </w:r>
      <w:r w:rsidR="004674B0">
        <w:rPr>
          <w:rFonts w:ascii="Times New Roman" w:hAnsi="Times New Roman"/>
          <w:sz w:val="24"/>
          <w:szCs w:val="24"/>
        </w:rPr>
        <w:t xml:space="preserve"> „Отворете чемшир порти, Лазаре” гр.Камено        -  </w:t>
      </w:r>
      <w:r w:rsidR="004674B0" w:rsidRPr="004674B0">
        <w:rPr>
          <w:rFonts w:ascii="Times New Roman" w:hAnsi="Times New Roman"/>
          <w:i/>
          <w:sz w:val="24"/>
          <w:szCs w:val="24"/>
        </w:rPr>
        <w:t>1 място за групата</w:t>
      </w:r>
    </w:p>
    <w:p w:rsidR="00964FF3" w:rsidRDefault="00964FF3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324">
        <w:rPr>
          <w:rFonts w:ascii="Times New Roman" w:hAnsi="Times New Roman"/>
          <w:sz w:val="24"/>
          <w:szCs w:val="24"/>
        </w:rPr>
        <w:t xml:space="preserve"> </w:t>
      </w:r>
      <w:r w:rsidR="00905504">
        <w:rPr>
          <w:rFonts w:ascii="Times New Roman" w:hAnsi="Times New Roman"/>
          <w:sz w:val="24"/>
          <w:szCs w:val="24"/>
        </w:rPr>
        <w:t>29.04. – Участие на ДПГ „Деница”  и солисти в конкурса „С песните на Златка Ставрева”</w:t>
      </w:r>
    </w:p>
    <w:p w:rsidR="00905504" w:rsidRPr="00905504" w:rsidRDefault="00905504" w:rsidP="00905504">
      <w:pPr>
        <w:ind w:left="426"/>
        <w:rPr>
          <w:i/>
        </w:rPr>
      </w:pPr>
      <w:r>
        <w:t xml:space="preserve">                                                </w:t>
      </w:r>
      <w:r w:rsidRPr="00905504">
        <w:rPr>
          <w:i/>
        </w:rPr>
        <w:t>-2 място –Габриела Трошанова</w:t>
      </w:r>
    </w:p>
    <w:p w:rsidR="00905504" w:rsidRPr="00905504" w:rsidRDefault="00905504" w:rsidP="00905504">
      <w:pPr>
        <w:ind w:left="426"/>
        <w:rPr>
          <w:i/>
        </w:rPr>
      </w:pPr>
      <w:r w:rsidRPr="00905504">
        <w:rPr>
          <w:i/>
        </w:rPr>
        <w:t xml:space="preserve">                                                </w:t>
      </w:r>
      <w:r w:rsidR="0002332D">
        <w:rPr>
          <w:i/>
        </w:rPr>
        <w:t>-</w:t>
      </w:r>
      <w:proofErr w:type="spellStart"/>
      <w:r w:rsidRPr="00905504">
        <w:rPr>
          <w:i/>
        </w:rPr>
        <w:t>Поощр</w:t>
      </w:r>
      <w:proofErr w:type="spellEnd"/>
      <w:r w:rsidRPr="00905504">
        <w:rPr>
          <w:i/>
        </w:rPr>
        <w:t>.н-да- Мария Славова</w:t>
      </w:r>
    </w:p>
    <w:p w:rsidR="00905504" w:rsidRPr="00905504" w:rsidRDefault="00905504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 – „Бъди част от МИГ-А”- участие на децата от самодейните състави към читалището в празничен гергьовски концерт , организиран от Община Камено</w:t>
      </w:r>
    </w:p>
    <w:p w:rsidR="004674B0" w:rsidRPr="00964FF3" w:rsidRDefault="00964FF3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="004674B0" w:rsidRPr="00964FF3">
        <w:rPr>
          <w:rFonts w:ascii="Times New Roman" w:hAnsi="Times New Roman"/>
          <w:sz w:val="24"/>
          <w:szCs w:val="24"/>
        </w:rPr>
        <w:t xml:space="preserve">.05. – Празник на селото с участие на всички групи и състави към читалището </w:t>
      </w:r>
    </w:p>
    <w:p w:rsidR="00972B42" w:rsidRDefault="00EE71DC" w:rsidP="00972B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74B0">
        <w:rPr>
          <w:rFonts w:ascii="Times New Roman" w:hAnsi="Times New Roman"/>
          <w:sz w:val="24"/>
          <w:szCs w:val="24"/>
        </w:rPr>
        <w:t>2</w:t>
      </w:r>
      <w:r w:rsidR="00972B42">
        <w:rPr>
          <w:rFonts w:ascii="Times New Roman" w:hAnsi="Times New Roman"/>
          <w:sz w:val="24"/>
          <w:szCs w:val="24"/>
        </w:rPr>
        <w:t>7</w:t>
      </w:r>
      <w:r w:rsidR="004674B0">
        <w:rPr>
          <w:rFonts w:ascii="Times New Roman" w:hAnsi="Times New Roman"/>
          <w:sz w:val="24"/>
          <w:szCs w:val="24"/>
        </w:rPr>
        <w:t xml:space="preserve">.05.-  Фолклорен венец „Божура”  , участие на ДПГ „Деница” и солисти </w:t>
      </w:r>
    </w:p>
    <w:p w:rsidR="00972B42" w:rsidRPr="00972B42" w:rsidRDefault="00972B42" w:rsidP="00972B42">
      <w:pPr>
        <w:ind w:left="426"/>
        <w:rPr>
          <w:i/>
        </w:rPr>
      </w:pPr>
      <w:r w:rsidRPr="00972B42">
        <w:t xml:space="preserve">                              </w:t>
      </w:r>
      <w:r>
        <w:t xml:space="preserve">      </w:t>
      </w:r>
      <w:r w:rsidRPr="00972B42">
        <w:t xml:space="preserve"> </w:t>
      </w:r>
      <w:r w:rsidRPr="00972B42">
        <w:rPr>
          <w:i/>
        </w:rPr>
        <w:t>-2 място- ДПГ „Деница”</w:t>
      </w:r>
    </w:p>
    <w:p w:rsidR="004674B0" w:rsidRPr="00972B42" w:rsidRDefault="00972B42" w:rsidP="00972B42">
      <w:pPr>
        <w:ind w:left="426"/>
        <w:rPr>
          <w:i/>
        </w:rPr>
      </w:pPr>
      <w:r w:rsidRPr="00972B42">
        <w:rPr>
          <w:i/>
        </w:rPr>
        <w:t xml:space="preserve">                                     -3 място- Габриела Трошанова</w:t>
      </w:r>
    </w:p>
    <w:p w:rsidR="00972B42" w:rsidRDefault="00972B42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25</w:t>
      </w:r>
      <w:r w:rsidR="00C374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C374D4">
        <w:rPr>
          <w:rFonts w:ascii="Times New Roman" w:hAnsi="Times New Roman"/>
          <w:sz w:val="24"/>
          <w:szCs w:val="24"/>
        </w:rPr>
        <w:t>. – Участие на ДПГ „Деница” и солисти в</w:t>
      </w:r>
      <w:r w:rsidR="004674B0">
        <w:rPr>
          <w:rFonts w:ascii="Times New Roman" w:hAnsi="Times New Roman"/>
          <w:sz w:val="24"/>
          <w:szCs w:val="24"/>
        </w:rPr>
        <w:t xml:space="preserve"> национален фестивал „Спасовден” гр.Ахелой </w:t>
      </w:r>
    </w:p>
    <w:p w:rsidR="00850B25" w:rsidRPr="00972B42" w:rsidRDefault="00972B42" w:rsidP="00972B42">
      <w:pPr>
        <w:ind w:left="426"/>
      </w:pPr>
      <w:r w:rsidRPr="00972B42">
        <w:t xml:space="preserve">                                   </w:t>
      </w:r>
      <w:r w:rsidR="004674B0" w:rsidRPr="00972B42">
        <w:t xml:space="preserve"> - </w:t>
      </w:r>
      <w:r w:rsidRPr="00972B42">
        <w:t>2</w:t>
      </w:r>
      <w:r w:rsidR="004674B0" w:rsidRPr="00972B42">
        <w:rPr>
          <w:i/>
        </w:rPr>
        <w:t xml:space="preserve"> място- ДПГ „Деница”</w:t>
      </w:r>
      <w:r w:rsidR="00C374D4" w:rsidRPr="00972B42">
        <w:t xml:space="preserve"> </w:t>
      </w:r>
    </w:p>
    <w:p w:rsidR="00FA6BB8" w:rsidRDefault="00C374D4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04.06.- Участие на децата от ДТС „Мечта” в</w:t>
      </w:r>
      <w:r w:rsidR="004674B0">
        <w:rPr>
          <w:rFonts w:ascii="Times New Roman" w:hAnsi="Times New Roman"/>
          <w:sz w:val="24"/>
          <w:szCs w:val="24"/>
        </w:rPr>
        <w:t>ъв „Фолклорен събор в Бургас-създаваме история”</w:t>
      </w:r>
      <w:r w:rsidR="003D1CF0">
        <w:rPr>
          <w:rFonts w:ascii="Times New Roman" w:hAnsi="Times New Roman"/>
          <w:sz w:val="24"/>
          <w:szCs w:val="24"/>
        </w:rPr>
        <w:t xml:space="preserve"> </w:t>
      </w:r>
    </w:p>
    <w:p w:rsidR="00972B42" w:rsidRPr="00972B42" w:rsidRDefault="003D1CF0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E33A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6A53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.- </w:t>
      </w:r>
      <w:r w:rsidR="006A53D0">
        <w:rPr>
          <w:rFonts w:ascii="Times New Roman" w:hAnsi="Times New Roman"/>
          <w:sz w:val="24"/>
          <w:szCs w:val="24"/>
        </w:rPr>
        <w:t xml:space="preserve">„С песните на Комня”- участие във фестивала  в гр.Средец </w:t>
      </w:r>
    </w:p>
    <w:p w:rsidR="005F1879" w:rsidRPr="00972B42" w:rsidRDefault="00972B42" w:rsidP="00972B42">
      <w:pPr>
        <w:ind w:left="426"/>
        <w:rPr>
          <w:i/>
        </w:rPr>
      </w:pPr>
      <w:r w:rsidRPr="00972B42">
        <w:t xml:space="preserve">                               -</w:t>
      </w:r>
      <w:r w:rsidR="006A53D0" w:rsidRPr="00972B42">
        <w:t xml:space="preserve"> </w:t>
      </w:r>
      <w:r w:rsidR="006A53D0" w:rsidRPr="00972B42">
        <w:rPr>
          <w:i/>
        </w:rPr>
        <w:t>1 място- Габриела Трошанова</w:t>
      </w:r>
      <w:r w:rsidR="003D1CF0" w:rsidRPr="00972B42">
        <w:rPr>
          <w:i/>
        </w:rPr>
        <w:t xml:space="preserve"> </w:t>
      </w:r>
    </w:p>
    <w:p w:rsidR="00972B42" w:rsidRDefault="00E33A1C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A53D0">
        <w:rPr>
          <w:rFonts w:ascii="Times New Roman" w:hAnsi="Times New Roman"/>
          <w:sz w:val="24"/>
          <w:szCs w:val="24"/>
        </w:rPr>
        <w:t xml:space="preserve">.09.- Участие на самодейните състави и солисти във фестивала” Камено свири и танцува” </w:t>
      </w:r>
    </w:p>
    <w:p w:rsidR="00972B42" w:rsidRPr="00E33A1C" w:rsidRDefault="00972B42" w:rsidP="00E33A1C">
      <w:pPr>
        <w:ind w:left="426"/>
      </w:pPr>
      <w:r w:rsidRPr="00E33A1C">
        <w:t xml:space="preserve">                          </w:t>
      </w:r>
      <w:r w:rsidR="00E33A1C">
        <w:t xml:space="preserve">   </w:t>
      </w:r>
      <w:r w:rsidRPr="00E33A1C">
        <w:t xml:space="preserve"> -</w:t>
      </w:r>
      <w:r w:rsidR="006A53D0" w:rsidRPr="00E33A1C">
        <w:rPr>
          <w:i/>
        </w:rPr>
        <w:t xml:space="preserve">1 място-Габриела Трошанова- народно пеене, </w:t>
      </w:r>
    </w:p>
    <w:p w:rsidR="00972B42" w:rsidRPr="00E33A1C" w:rsidRDefault="006A53D0" w:rsidP="00E33A1C">
      <w:pPr>
        <w:ind w:left="426"/>
      </w:pPr>
      <w:r w:rsidRPr="00E33A1C">
        <w:rPr>
          <w:i/>
        </w:rPr>
        <w:t xml:space="preserve"> </w:t>
      </w:r>
      <w:r w:rsidR="00972B42" w:rsidRPr="00E33A1C">
        <w:rPr>
          <w:i/>
        </w:rPr>
        <w:t xml:space="preserve">                          </w:t>
      </w:r>
      <w:r w:rsidR="00E33A1C">
        <w:rPr>
          <w:i/>
        </w:rPr>
        <w:t xml:space="preserve">  </w:t>
      </w:r>
      <w:r w:rsidR="00972B42" w:rsidRPr="00E33A1C">
        <w:rPr>
          <w:i/>
        </w:rPr>
        <w:t xml:space="preserve"> -</w:t>
      </w:r>
      <w:r w:rsidRPr="00E33A1C">
        <w:rPr>
          <w:i/>
        </w:rPr>
        <w:t>1 място- ДПГ „Деница”- народно пеене,</w:t>
      </w:r>
    </w:p>
    <w:p w:rsidR="006A53D0" w:rsidRPr="00E33A1C" w:rsidRDefault="00972B42" w:rsidP="00E33A1C">
      <w:pPr>
        <w:ind w:left="426"/>
      </w:pPr>
      <w:r w:rsidRPr="00E33A1C">
        <w:rPr>
          <w:i/>
        </w:rPr>
        <w:t xml:space="preserve">                          </w:t>
      </w:r>
      <w:r w:rsidR="00E33A1C">
        <w:rPr>
          <w:i/>
        </w:rPr>
        <w:t xml:space="preserve">  </w:t>
      </w:r>
      <w:r w:rsidRPr="00E33A1C">
        <w:rPr>
          <w:i/>
        </w:rPr>
        <w:t xml:space="preserve"> -</w:t>
      </w:r>
      <w:r w:rsidR="006A53D0" w:rsidRPr="00E33A1C">
        <w:rPr>
          <w:i/>
        </w:rPr>
        <w:t xml:space="preserve"> 2 място- ДТС”Мечта”- народни танци</w:t>
      </w:r>
    </w:p>
    <w:p w:rsidR="00041EBD" w:rsidRDefault="00E33A1C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</w:t>
      </w:r>
      <w:r w:rsidR="00850B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Участие на ФК „Бял равнец” и ДТС „Мечта” във „Фолклорен събор-Бургас</w:t>
      </w:r>
      <w:r w:rsidR="00041EBD">
        <w:rPr>
          <w:rFonts w:ascii="Times New Roman" w:hAnsi="Times New Roman"/>
          <w:sz w:val="24"/>
          <w:szCs w:val="24"/>
        </w:rPr>
        <w:t xml:space="preserve"> </w:t>
      </w:r>
    </w:p>
    <w:p w:rsidR="00041EBD" w:rsidRDefault="00E33A1C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41EBD">
        <w:rPr>
          <w:rFonts w:ascii="Times New Roman" w:hAnsi="Times New Roman"/>
          <w:sz w:val="24"/>
          <w:szCs w:val="24"/>
        </w:rPr>
        <w:t xml:space="preserve">.09. – </w:t>
      </w:r>
      <w:r>
        <w:rPr>
          <w:rFonts w:ascii="Times New Roman" w:hAnsi="Times New Roman"/>
          <w:sz w:val="24"/>
          <w:szCs w:val="24"/>
        </w:rPr>
        <w:t>Участие на ФК „Бял равнец” в Поморие</w:t>
      </w:r>
    </w:p>
    <w:p w:rsidR="005F1879" w:rsidRDefault="00E33A1C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41EBD">
        <w:rPr>
          <w:rFonts w:ascii="Times New Roman" w:hAnsi="Times New Roman"/>
          <w:sz w:val="24"/>
          <w:szCs w:val="24"/>
        </w:rPr>
        <w:t xml:space="preserve">.09.- </w:t>
      </w:r>
      <w:r>
        <w:rPr>
          <w:rFonts w:ascii="Times New Roman" w:hAnsi="Times New Roman"/>
          <w:sz w:val="24"/>
          <w:szCs w:val="24"/>
        </w:rPr>
        <w:t xml:space="preserve"> „Ден на плодородието” в Българово- участие на ДТС”Мечта”,ДПГ”Деница”, ФК „Бял равнец”</w:t>
      </w:r>
    </w:p>
    <w:p w:rsidR="005F1879" w:rsidRDefault="005F1879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1904">
        <w:rPr>
          <w:rFonts w:ascii="Times New Roman" w:hAnsi="Times New Roman"/>
          <w:sz w:val="24"/>
          <w:szCs w:val="24"/>
        </w:rPr>
        <w:t>9</w:t>
      </w:r>
      <w:r w:rsidR="00041EBD">
        <w:rPr>
          <w:rFonts w:ascii="Times New Roman" w:hAnsi="Times New Roman"/>
          <w:sz w:val="24"/>
          <w:szCs w:val="24"/>
        </w:rPr>
        <w:t xml:space="preserve">.10.- </w:t>
      </w:r>
      <w:r w:rsidR="001A1904">
        <w:rPr>
          <w:rFonts w:ascii="Times New Roman" w:hAnsi="Times New Roman"/>
          <w:sz w:val="24"/>
          <w:szCs w:val="24"/>
        </w:rPr>
        <w:t>Участие на ДПГ”Деница” в програма в гр.Българово</w:t>
      </w:r>
      <w:r w:rsidR="00041EBD">
        <w:rPr>
          <w:rFonts w:ascii="Times New Roman" w:hAnsi="Times New Roman"/>
          <w:sz w:val="24"/>
          <w:szCs w:val="24"/>
        </w:rPr>
        <w:t xml:space="preserve"> </w:t>
      </w:r>
    </w:p>
    <w:p w:rsidR="005F1879" w:rsidRDefault="001A1904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</w:t>
      </w:r>
      <w:r w:rsidR="00041EBD">
        <w:rPr>
          <w:rFonts w:ascii="Times New Roman" w:hAnsi="Times New Roman"/>
          <w:sz w:val="24"/>
          <w:szCs w:val="24"/>
        </w:rPr>
        <w:t>.-1</w:t>
      </w:r>
      <w:r>
        <w:rPr>
          <w:rFonts w:ascii="Times New Roman" w:hAnsi="Times New Roman"/>
          <w:sz w:val="24"/>
          <w:szCs w:val="24"/>
        </w:rPr>
        <w:t>4</w:t>
      </w:r>
      <w:r w:rsidR="00041EBD">
        <w:rPr>
          <w:rFonts w:ascii="Times New Roman" w:hAnsi="Times New Roman"/>
          <w:sz w:val="24"/>
          <w:szCs w:val="24"/>
        </w:rPr>
        <w:t xml:space="preserve"> рожден ден на ФК „Бял равнец”</w:t>
      </w:r>
      <w:r w:rsidR="005F1879">
        <w:rPr>
          <w:rFonts w:ascii="Times New Roman" w:hAnsi="Times New Roman"/>
          <w:sz w:val="24"/>
          <w:szCs w:val="24"/>
        </w:rPr>
        <w:t xml:space="preserve"> </w:t>
      </w:r>
    </w:p>
    <w:p w:rsidR="005F1879" w:rsidRDefault="001A1904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41EBD">
        <w:rPr>
          <w:rFonts w:ascii="Times New Roman" w:hAnsi="Times New Roman"/>
          <w:sz w:val="24"/>
          <w:szCs w:val="24"/>
        </w:rPr>
        <w:t xml:space="preserve">.12.- Коледно тържество </w:t>
      </w:r>
      <w:r>
        <w:rPr>
          <w:rFonts w:ascii="Times New Roman" w:hAnsi="Times New Roman"/>
          <w:sz w:val="24"/>
          <w:szCs w:val="24"/>
        </w:rPr>
        <w:t>за децата от самодейните състави при читалището</w:t>
      </w:r>
    </w:p>
    <w:p w:rsidR="005F1879" w:rsidRDefault="008F03B5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A1904">
        <w:rPr>
          <w:rFonts w:ascii="Times New Roman" w:hAnsi="Times New Roman"/>
          <w:sz w:val="24"/>
          <w:szCs w:val="24"/>
        </w:rPr>
        <w:t>1</w:t>
      </w:r>
      <w:r w:rsidR="005F1879">
        <w:rPr>
          <w:rFonts w:ascii="Times New Roman" w:hAnsi="Times New Roman"/>
          <w:sz w:val="24"/>
          <w:szCs w:val="24"/>
        </w:rPr>
        <w:t>.12.- Колед</w:t>
      </w:r>
      <w:r>
        <w:rPr>
          <w:rFonts w:ascii="Times New Roman" w:hAnsi="Times New Roman"/>
          <w:sz w:val="24"/>
          <w:szCs w:val="24"/>
        </w:rPr>
        <w:t xml:space="preserve">ен концерт в </w:t>
      </w:r>
      <w:r w:rsidR="001A1904">
        <w:rPr>
          <w:rFonts w:ascii="Times New Roman" w:hAnsi="Times New Roman"/>
          <w:sz w:val="24"/>
          <w:szCs w:val="24"/>
        </w:rPr>
        <w:t>кв.Долно Езерово с участие на ДТС „Мечта” и ДПГ”Деница”</w:t>
      </w:r>
    </w:p>
    <w:p w:rsidR="005F1879" w:rsidRDefault="005F1879" w:rsidP="00007A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24.12.- Коледуване с групата по автентичен фолклор</w:t>
      </w:r>
    </w:p>
    <w:p w:rsidR="00855677" w:rsidRPr="00855677" w:rsidRDefault="00855677" w:rsidP="00855677">
      <w:pPr>
        <w:ind w:left="426"/>
        <w:rPr>
          <w:b/>
          <w:bCs/>
          <w:lang w:val="en-US"/>
        </w:rPr>
      </w:pPr>
    </w:p>
    <w:p w:rsidR="000F50C2" w:rsidRPr="00C76324" w:rsidRDefault="000F50C2" w:rsidP="00855677">
      <w:pPr>
        <w:ind w:left="426"/>
        <w:rPr>
          <w:b/>
          <w:bCs/>
          <w:u w:val="single"/>
        </w:rPr>
      </w:pPr>
      <w:r w:rsidRPr="00C76324">
        <w:rPr>
          <w:b/>
          <w:bCs/>
          <w:u w:val="single"/>
        </w:rPr>
        <w:t>Културно-просветна дейност:</w:t>
      </w:r>
    </w:p>
    <w:p w:rsidR="00855677" w:rsidRPr="00C76324" w:rsidRDefault="00855677" w:rsidP="00855677">
      <w:pPr>
        <w:ind w:left="426"/>
        <w:rPr>
          <w:b/>
          <w:bCs/>
          <w:u w:val="single"/>
          <w:lang w:val="en-US"/>
        </w:rPr>
      </w:pPr>
    </w:p>
    <w:p w:rsidR="0082459E" w:rsidRDefault="00855677" w:rsidP="00007AE3">
      <w:pPr>
        <w:rPr>
          <w:color w:val="000000"/>
        </w:rPr>
      </w:pPr>
      <w:r>
        <w:rPr>
          <w:color w:val="000000"/>
        </w:rPr>
        <w:t xml:space="preserve">       1. 19.02. -  </w:t>
      </w:r>
      <w:r w:rsidR="0082459E">
        <w:rPr>
          <w:color w:val="000000"/>
        </w:rPr>
        <w:t>Час по България – Беседа с децата от клуб „Приятели на книгата” на тема:</w:t>
      </w:r>
    </w:p>
    <w:p w:rsidR="00855677" w:rsidRDefault="0082459E" w:rsidP="00007AE3">
      <w:pPr>
        <w:rPr>
          <w:color w:val="000000"/>
        </w:rPr>
      </w:pPr>
      <w:r>
        <w:rPr>
          <w:color w:val="000000"/>
        </w:rPr>
        <w:t xml:space="preserve">       -„Какво знаем за Левски?”- прочит на стихове и разкази за Васил Левски и кратка викторина</w:t>
      </w:r>
    </w:p>
    <w:p w:rsidR="00855677" w:rsidRDefault="008058EA" w:rsidP="00007AE3">
      <w:pPr>
        <w:rPr>
          <w:color w:val="000000"/>
        </w:rPr>
      </w:pPr>
      <w:r>
        <w:rPr>
          <w:color w:val="000000"/>
        </w:rPr>
        <w:t xml:space="preserve">      </w:t>
      </w:r>
      <w:r w:rsidR="008F03B5">
        <w:rPr>
          <w:color w:val="000000"/>
        </w:rPr>
        <w:t>2</w:t>
      </w:r>
      <w:r>
        <w:rPr>
          <w:color w:val="000000"/>
        </w:rPr>
        <w:t>.</w:t>
      </w:r>
      <w:r w:rsidR="00855677">
        <w:rPr>
          <w:color w:val="000000"/>
        </w:rPr>
        <w:t xml:space="preserve"> 0</w:t>
      </w:r>
      <w:r>
        <w:rPr>
          <w:color w:val="000000"/>
        </w:rPr>
        <w:t>5</w:t>
      </w:r>
      <w:r w:rsidR="00855677">
        <w:rPr>
          <w:color w:val="000000"/>
        </w:rPr>
        <w:t>.03. – Изработване на картички за 8 март</w:t>
      </w:r>
      <w:r>
        <w:rPr>
          <w:color w:val="000000"/>
        </w:rPr>
        <w:t xml:space="preserve"> с децата от арт-клуб „Патиланци”</w:t>
      </w:r>
    </w:p>
    <w:p w:rsidR="008058EA" w:rsidRDefault="008058EA" w:rsidP="00007AE3">
      <w:pPr>
        <w:rPr>
          <w:color w:val="000000"/>
        </w:rPr>
      </w:pPr>
      <w:r>
        <w:rPr>
          <w:color w:val="000000"/>
        </w:rPr>
        <w:t xml:space="preserve">      </w:t>
      </w:r>
      <w:r w:rsidR="008F03B5">
        <w:rPr>
          <w:color w:val="000000"/>
        </w:rPr>
        <w:t xml:space="preserve">3. </w:t>
      </w:r>
      <w:r>
        <w:rPr>
          <w:color w:val="000000"/>
        </w:rPr>
        <w:t>18.03. -  Екскурзия в библиотеката- децата от 4 клас</w:t>
      </w:r>
    </w:p>
    <w:p w:rsidR="008F03B5" w:rsidRPr="00EE0A14" w:rsidRDefault="008F03B5" w:rsidP="00C03D6B">
      <w:r>
        <w:rPr>
          <w:color w:val="000000"/>
        </w:rPr>
        <w:t xml:space="preserve">     </w:t>
      </w:r>
      <w:r w:rsidR="008058EA">
        <w:rPr>
          <w:color w:val="000000"/>
        </w:rPr>
        <w:t xml:space="preserve"> </w:t>
      </w:r>
      <w:r>
        <w:rPr>
          <w:color w:val="000000"/>
        </w:rPr>
        <w:t>4</w:t>
      </w:r>
      <w:r w:rsidR="008058EA">
        <w:rPr>
          <w:color w:val="000000"/>
        </w:rPr>
        <w:t xml:space="preserve">. </w:t>
      </w:r>
      <w:r w:rsidR="00C03D6B">
        <w:rPr>
          <w:color w:val="000000"/>
        </w:rPr>
        <w:t>26.06. – Посещение в библиотеката на децата от детската градина</w:t>
      </w:r>
    </w:p>
    <w:p w:rsidR="008F03B5" w:rsidRPr="008F03B5" w:rsidRDefault="008F03B5" w:rsidP="008F03B5">
      <w:r>
        <w:t xml:space="preserve">      </w:t>
      </w:r>
      <w:r w:rsidR="00C03D6B">
        <w:t>5</w:t>
      </w:r>
      <w:r>
        <w:t>. 14</w:t>
      </w:r>
      <w:r w:rsidRPr="008F03B5">
        <w:t>.04.- „Маратон на четенето” – четене на открито с момичетата от групата по автентичен фолклор на тема – Лазаровден, Цветница, Великден</w:t>
      </w:r>
    </w:p>
    <w:p w:rsidR="00C374D4" w:rsidRDefault="008F03B5" w:rsidP="00007AE3">
      <w:pPr>
        <w:rPr>
          <w:color w:val="000000"/>
        </w:rPr>
      </w:pPr>
      <w:r>
        <w:rPr>
          <w:color w:val="000000"/>
        </w:rPr>
        <w:t xml:space="preserve">     </w:t>
      </w:r>
      <w:r w:rsidR="00C374D4">
        <w:rPr>
          <w:color w:val="000000"/>
        </w:rPr>
        <w:t xml:space="preserve"> </w:t>
      </w:r>
      <w:r w:rsidR="00C03D6B">
        <w:rPr>
          <w:color w:val="000000"/>
        </w:rPr>
        <w:t>6</w:t>
      </w:r>
      <w:r w:rsidR="00C374D4">
        <w:rPr>
          <w:color w:val="000000"/>
        </w:rPr>
        <w:t>. 01.06.  -  Първа среща с книгите. Посещение на децата от първи клас</w:t>
      </w:r>
      <w:r>
        <w:rPr>
          <w:color w:val="000000"/>
        </w:rPr>
        <w:t xml:space="preserve"> в библиотеката</w:t>
      </w:r>
    </w:p>
    <w:p w:rsidR="00C03D6B" w:rsidRDefault="00C03D6B" w:rsidP="00007AE3">
      <w:pPr>
        <w:rPr>
          <w:color w:val="000000"/>
        </w:rPr>
      </w:pPr>
      <w:r>
        <w:rPr>
          <w:color w:val="000000"/>
        </w:rPr>
        <w:t xml:space="preserve">      7. 15.08. – Християнска беседа, послучай Голяма Богородица. Посещение във фурна „Наслада”</w:t>
      </w:r>
    </w:p>
    <w:p w:rsidR="00C03D6B" w:rsidRDefault="00C03D6B" w:rsidP="00007AE3">
      <w:pPr>
        <w:rPr>
          <w:color w:val="000000"/>
        </w:rPr>
      </w:pPr>
      <w:r>
        <w:rPr>
          <w:color w:val="000000"/>
        </w:rPr>
        <w:t xml:space="preserve">      8.21.11. – Ден на християнското семейство- беседа с децата от 4 клас</w:t>
      </w:r>
    </w:p>
    <w:p w:rsidR="005F1879" w:rsidRDefault="008058EA" w:rsidP="00007AE3">
      <w:pPr>
        <w:rPr>
          <w:color w:val="000000"/>
        </w:rPr>
      </w:pPr>
      <w:r>
        <w:rPr>
          <w:color w:val="000000"/>
        </w:rPr>
        <w:t xml:space="preserve">    </w:t>
      </w:r>
      <w:r w:rsidR="005F1879">
        <w:rPr>
          <w:color w:val="000000"/>
        </w:rPr>
        <w:t xml:space="preserve">  </w:t>
      </w:r>
      <w:r w:rsidR="00C03D6B">
        <w:rPr>
          <w:color w:val="000000"/>
        </w:rPr>
        <w:t>9.</w:t>
      </w:r>
      <w:r w:rsidR="008F03B5">
        <w:rPr>
          <w:color w:val="000000"/>
        </w:rPr>
        <w:t xml:space="preserve"> </w:t>
      </w:r>
      <w:r w:rsidR="005F1879">
        <w:rPr>
          <w:color w:val="000000"/>
        </w:rPr>
        <w:t xml:space="preserve">21.12. – „Прочетохте ли Коледните книжки?”- състезание - викторина </w:t>
      </w:r>
    </w:p>
    <w:p w:rsidR="00C76324" w:rsidRDefault="00C76324" w:rsidP="00007AE3">
      <w:pPr>
        <w:rPr>
          <w:color w:val="000000"/>
        </w:rPr>
      </w:pPr>
    </w:p>
    <w:p w:rsidR="00C76324" w:rsidRDefault="0002332D" w:rsidP="00007AE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Други мероприятия</w:t>
      </w:r>
      <w:r w:rsidR="00C76324" w:rsidRPr="00C76324">
        <w:rPr>
          <w:b/>
          <w:color w:val="000000"/>
          <w:u w:val="single"/>
        </w:rPr>
        <w:t>, организирани от читалището</w:t>
      </w:r>
      <w:r w:rsidR="00C76324">
        <w:rPr>
          <w:b/>
          <w:color w:val="000000"/>
          <w:u w:val="single"/>
        </w:rPr>
        <w:t>:</w:t>
      </w:r>
    </w:p>
    <w:p w:rsidR="00905504" w:rsidRDefault="00905504" w:rsidP="009055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21.01. – Тържество послучай Бабинден- съвместно с пенсионерски клуб</w:t>
      </w:r>
    </w:p>
    <w:p w:rsidR="00905504" w:rsidRDefault="00905504" w:rsidP="00007AE3">
      <w:pPr>
        <w:rPr>
          <w:b/>
          <w:color w:val="000000"/>
          <w:u w:val="single"/>
        </w:rPr>
      </w:pPr>
    </w:p>
    <w:p w:rsidR="00C76324" w:rsidRDefault="00C76324" w:rsidP="00007AE3">
      <w:pPr>
        <w:rPr>
          <w:color w:val="000000"/>
        </w:rPr>
      </w:pPr>
      <w:r>
        <w:rPr>
          <w:color w:val="000000"/>
        </w:rPr>
        <w:t xml:space="preserve">    </w:t>
      </w:r>
      <w:r w:rsidR="00905504">
        <w:rPr>
          <w:color w:val="000000"/>
        </w:rPr>
        <w:t xml:space="preserve">   2.  </w:t>
      </w:r>
      <w:r>
        <w:rPr>
          <w:color w:val="000000"/>
        </w:rPr>
        <w:t>19.02. - Работилница за мартенички-за деца и майки</w:t>
      </w:r>
    </w:p>
    <w:p w:rsidR="00C76324" w:rsidRDefault="00C76324" w:rsidP="00007AE3">
      <w:pPr>
        <w:rPr>
          <w:color w:val="000000"/>
        </w:rPr>
      </w:pPr>
      <w:r>
        <w:rPr>
          <w:color w:val="000000"/>
        </w:rPr>
        <w:t xml:space="preserve">     </w:t>
      </w:r>
      <w:r w:rsidR="00E33A1C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905504">
        <w:rPr>
          <w:color w:val="000000"/>
        </w:rPr>
        <w:t>3</w:t>
      </w:r>
      <w:r>
        <w:rPr>
          <w:color w:val="000000"/>
        </w:rPr>
        <w:t>.01.03. – Баба Марта в детската градина- съвместно мероприятие с детска градина и училище</w:t>
      </w:r>
    </w:p>
    <w:p w:rsidR="00C76324" w:rsidRDefault="00C76324" w:rsidP="00007AE3">
      <w:pPr>
        <w:rPr>
          <w:color w:val="000000"/>
        </w:rPr>
      </w:pPr>
      <w:r>
        <w:rPr>
          <w:color w:val="000000"/>
        </w:rPr>
        <w:t xml:space="preserve">      </w:t>
      </w:r>
      <w:r w:rsidR="00905504">
        <w:rPr>
          <w:color w:val="000000"/>
        </w:rPr>
        <w:t>4</w:t>
      </w:r>
      <w:r>
        <w:rPr>
          <w:color w:val="000000"/>
        </w:rPr>
        <w:t>. 01.03. – Базар на мартенички с благотворителна кауза- да помогнем на Стефчо и Християн</w:t>
      </w:r>
    </w:p>
    <w:p w:rsidR="00C76324" w:rsidRDefault="00C76324" w:rsidP="00007AE3">
      <w:pPr>
        <w:rPr>
          <w:color w:val="000000"/>
        </w:rPr>
      </w:pPr>
      <w:r>
        <w:rPr>
          <w:color w:val="000000"/>
        </w:rPr>
        <w:t xml:space="preserve">     </w:t>
      </w:r>
      <w:r w:rsidR="00905504">
        <w:rPr>
          <w:color w:val="000000"/>
        </w:rPr>
        <w:t xml:space="preserve"> 5</w:t>
      </w:r>
      <w:r>
        <w:rPr>
          <w:color w:val="000000"/>
        </w:rPr>
        <w:t>. 11.03. – Осмомартенско тържество за жените от селото</w:t>
      </w:r>
    </w:p>
    <w:p w:rsidR="00905504" w:rsidRDefault="00905504" w:rsidP="00007AE3">
      <w:pPr>
        <w:rPr>
          <w:color w:val="000000"/>
        </w:rPr>
      </w:pPr>
      <w:r>
        <w:rPr>
          <w:color w:val="000000"/>
        </w:rPr>
        <w:t xml:space="preserve">      6</w:t>
      </w:r>
      <w:r w:rsidR="00C76324">
        <w:rPr>
          <w:color w:val="000000"/>
        </w:rPr>
        <w:t>. 20.03. – Изложба „Заедно”- живопис – Елисавета Ангелова и Николай Ангелов – Гари.Среща с де</w:t>
      </w:r>
      <w:r>
        <w:rPr>
          <w:color w:val="000000"/>
        </w:rPr>
        <w:t>цата от детска градина и училище и жители на селото с художниците и техните творби.</w:t>
      </w:r>
    </w:p>
    <w:p w:rsidR="00C76324" w:rsidRDefault="00905504" w:rsidP="00007AE3">
      <w:pPr>
        <w:rPr>
          <w:color w:val="000000"/>
        </w:rPr>
      </w:pPr>
      <w:r>
        <w:rPr>
          <w:color w:val="000000"/>
        </w:rPr>
        <w:t xml:space="preserve">      7.26.03.- </w:t>
      </w:r>
      <w:r w:rsidR="00C76324">
        <w:rPr>
          <w:color w:val="000000"/>
        </w:rPr>
        <w:t xml:space="preserve"> </w:t>
      </w:r>
      <w:r>
        <w:rPr>
          <w:color w:val="000000"/>
        </w:rPr>
        <w:t>Великденска работилница за деца и майки</w:t>
      </w:r>
    </w:p>
    <w:p w:rsidR="001A1904" w:rsidRDefault="001A1904" w:rsidP="00007AE3">
      <w:pPr>
        <w:rPr>
          <w:color w:val="000000"/>
        </w:rPr>
      </w:pPr>
      <w:r>
        <w:rPr>
          <w:color w:val="000000"/>
        </w:rPr>
        <w:t xml:space="preserve">      8.20.05.- „Час по България”- образователна екскурзия за самодейците – деца и възрастни до вр.Шипка, гр.Шипка, Казанлък, „Роза-дамасцена”</w:t>
      </w:r>
    </w:p>
    <w:p w:rsidR="001A1904" w:rsidRDefault="001A1904" w:rsidP="00007AE3">
      <w:pPr>
        <w:rPr>
          <w:color w:val="000000"/>
        </w:rPr>
      </w:pPr>
      <w:r>
        <w:rPr>
          <w:color w:val="000000"/>
        </w:rPr>
        <w:t xml:space="preserve">      9.31.05. – Съвместно мероприятие с ЦДГ , послучай края на учебната година</w:t>
      </w:r>
    </w:p>
    <w:p w:rsidR="001A1904" w:rsidRDefault="001A1904" w:rsidP="00007AE3">
      <w:pPr>
        <w:rPr>
          <w:color w:val="000000"/>
        </w:rPr>
      </w:pPr>
      <w:r>
        <w:rPr>
          <w:color w:val="000000"/>
        </w:rPr>
        <w:t xml:space="preserve">     10.05.08.- Приятелска среща между „Бял равнец”, „Октава” и Футболен клуб „Равнец”</w:t>
      </w:r>
    </w:p>
    <w:p w:rsidR="001A1904" w:rsidRDefault="001A1904" w:rsidP="00007AE3">
      <w:pPr>
        <w:rPr>
          <w:color w:val="000000"/>
        </w:rPr>
      </w:pPr>
      <w:r>
        <w:rPr>
          <w:color w:val="000000"/>
        </w:rPr>
        <w:t xml:space="preserve">     11.08.10.- „Капачки за бъдеще”- участие на читалището в есенната кампания</w:t>
      </w:r>
    </w:p>
    <w:p w:rsidR="001A1904" w:rsidRDefault="00C03D6B" w:rsidP="00007AE3">
      <w:pPr>
        <w:rPr>
          <w:color w:val="000000"/>
        </w:rPr>
      </w:pPr>
      <w:r>
        <w:rPr>
          <w:color w:val="000000"/>
        </w:rPr>
        <w:t xml:space="preserve">     12.12.10.- „Час по България”- образователна екскурзия за деца и родители до Котел и Жеравна</w:t>
      </w:r>
    </w:p>
    <w:p w:rsidR="00C03D6B" w:rsidRDefault="00C03D6B" w:rsidP="00007AE3">
      <w:pPr>
        <w:rPr>
          <w:color w:val="000000"/>
        </w:rPr>
      </w:pPr>
      <w:r>
        <w:rPr>
          <w:color w:val="000000"/>
        </w:rPr>
        <w:t xml:space="preserve">     13.20.10.- „Женско царство” – театрална трупа „Талантино” Бургас гостуват в с.Равнец</w:t>
      </w:r>
    </w:p>
    <w:p w:rsidR="00C03D6B" w:rsidRDefault="00C03D6B" w:rsidP="00007AE3">
      <w:pPr>
        <w:rPr>
          <w:color w:val="000000"/>
        </w:rPr>
      </w:pPr>
      <w:r>
        <w:rPr>
          <w:color w:val="000000"/>
        </w:rPr>
        <w:t xml:space="preserve">     14.03.12.- Работилница за Коледна украса за деца и майки</w:t>
      </w:r>
    </w:p>
    <w:p w:rsidR="00855677" w:rsidRDefault="00C03D6B" w:rsidP="00007AE3">
      <w:pPr>
        <w:rPr>
          <w:color w:val="000000"/>
        </w:rPr>
      </w:pPr>
      <w:r>
        <w:rPr>
          <w:color w:val="000000"/>
        </w:rPr>
        <w:t xml:space="preserve">      15.23.12.- Коледно парти за самодейците</w:t>
      </w:r>
      <w:r w:rsidR="00855677">
        <w:rPr>
          <w:color w:val="000000"/>
        </w:rPr>
        <w:t xml:space="preserve">        </w:t>
      </w:r>
    </w:p>
    <w:p w:rsidR="00FA6BB8" w:rsidRPr="00172E8A" w:rsidRDefault="00FA6BB8" w:rsidP="00007AE3">
      <w:pPr>
        <w:ind w:left="360"/>
        <w:rPr>
          <w:rFonts w:ascii="Book Antiqua" w:hAnsi="Book Antiqua"/>
          <w:sz w:val="28"/>
          <w:szCs w:val="28"/>
          <w:lang w:val="en-US"/>
        </w:rPr>
      </w:pPr>
    </w:p>
    <w:p w:rsidR="00FA6BB8" w:rsidRPr="00E610AA" w:rsidRDefault="00FA6BB8" w:rsidP="00E610AA">
      <w:pPr>
        <w:rPr>
          <w:rFonts w:ascii="Book Antiqua" w:hAnsi="Book Antiqua"/>
          <w:sz w:val="28"/>
          <w:szCs w:val="28"/>
        </w:rPr>
      </w:pPr>
    </w:p>
    <w:p w:rsidR="000F50C2" w:rsidRDefault="000F50C2" w:rsidP="000F50C2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</w:p>
    <w:sectPr w:rsidR="000F50C2" w:rsidSect="003C2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12" w:rsidRDefault="001E1812" w:rsidP="005F1879">
      <w:r>
        <w:separator/>
      </w:r>
    </w:p>
  </w:endnote>
  <w:endnote w:type="continuationSeparator" w:id="0">
    <w:p w:rsidR="001E1812" w:rsidRDefault="001E1812" w:rsidP="005F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12" w:rsidRDefault="001E1812" w:rsidP="005F1879">
      <w:r>
        <w:separator/>
      </w:r>
    </w:p>
  </w:footnote>
  <w:footnote w:type="continuationSeparator" w:id="0">
    <w:p w:rsidR="001E1812" w:rsidRDefault="001E1812" w:rsidP="005F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CD" w:rsidRDefault="000C63CD" w:rsidP="000C63CD">
    <w:pPr>
      <w:pStyle w:val="a5"/>
    </w:pPr>
  </w:p>
  <w:p w:rsidR="005F1879" w:rsidRDefault="005F1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D75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2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0EB912D5"/>
    <w:multiLevelType w:val="hybridMultilevel"/>
    <w:tmpl w:val="DC1CA5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D6D61"/>
    <w:multiLevelType w:val="hybridMultilevel"/>
    <w:tmpl w:val="AA2CDF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80B6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38D8"/>
    <w:multiLevelType w:val="hybridMultilevel"/>
    <w:tmpl w:val="50E24436"/>
    <w:lvl w:ilvl="0" w:tplc="DA4C192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3D3E4B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32773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527C6"/>
    <w:multiLevelType w:val="hybridMultilevel"/>
    <w:tmpl w:val="E528C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07BF2"/>
    <w:multiLevelType w:val="hybridMultilevel"/>
    <w:tmpl w:val="16844DAA"/>
    <w:lvl w:ilvl="0" w:tplc="E6943AE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116FF"/>
    <w:multiLevelType w:val="hybridMultilevel"/>
    <w:tmpl w:val="E528C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C28CD"/>
    <w:multiLevelType w:val="hybridMultilevel"/>
    <w:tmpl w:val="ED28B352"/>
    <w:lvl w:ilvl="0" w:tplc="C5886B54">
      <w:start w:val="2"/>
      <w:numFmt w:val="bullet"/>
      <w:lvlText w:val="-"/>
      <w:lvlJc w:val="left"/>
      <w:pPr>
        <w:ind w:left="35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2"/>
    <w:rsid w:val="00007AE3"/>
    <w:rsid w:val="0002332D"/>
    <w:rsid w:val="00041EBD"/>
    <w:rsid w:val="0004454C"/>
    <w:rsid w:val="00044B41"/>
    <w:rsid w:val="00061AB9"/>
    <w:rsid w:val="000C63CD"/>
    <w:rsid w:val="000E0DE9"/>
    <w:rsid w:val="000F50C2"/>
    <w:rsid w:val="001109D7"/>
    <w:rsid w:val="001840E8"/>
    <w:rsid w:val="00184464"/>
    <w:rsid w:val="0019725E"/>
    <w:rsid w:val="001A1904"/>
    <w:rsid w:val="001B1BB7"/>
    <w:rsid w:val="001B2A5C"/>
    <w:rsid w:val="001E1812"/>
    <w:rsid w:val="002D0CD0"/>
    <w:rsid w:val="002E05AF"/>
    <w:rsid w:val="002F5057"/>
    <w:rsid w:val="002F675E"/>
    <w:rsid w:val="003014E6"/>
    <w:rsid w:val="0030476C"/>
    <w:rsid w:val="00356EFD"/>
    <w:rsid w:val="0038687F"/>
    <w:rsid w:val="0039081E"/>
    <w:rsid w:val="003C2B49"/>
    <w:rsid w:val="003D1CF0"/>
    <w:rsid w:val="003E7E74"/>
    <w:rsid w:val="004208F3"/>
    <w:rsid w:val="004674B0"/>
    <w:rsid w:val="004A017F"/>
    <w:rsid w:val="004C68D3"/>
    <w:rsid w:val="005013F1"/>
    <w:rsid w:val="0051483F"/>
    <w:rsid w:val="00577183"/>
    <w:rsid w:val="005A5215"/>
    <w:rsid w:val="005B6547"/>
    <w:rsid w:val="005D3202"/>
    <w:rsid w:val="005F1879"/>
    <w:rsid w:val="00623D66"/>
    <w:rsid w:val="00625EE1"/>
    <w:rsid w:val="00673017"/>
    <w:rsid w:val="006959F1"/>
    <w:rsid w:val="006A53D0"/>
    <w:rsid w:val="00763DD0"/>
    <w:rsid w:val="007B641E"/>
    <w:rsid w:val="008058EA"/>
    <w:rsid w:val="00806EFE"/>
    <w:rsid w:val="0082459E"/>
    <w:rsid w:val="00824A01"/>
    <w:rsid w:val="0083355A"/>
    <w:rsid w:val="00837F10"/>
    <w:rsid w:val="00850B25"/>
    <w:rsid w:val="008532EE"/>
    <w:rsid w:val="00855677"/>
    <w:rsid w:val="008F03B5"/>
    <w:rsid w:val="00905504"/>
    <w:rsid w:val="00906EB1"/>
    <w:rsid w:val="0091714E"/>
    <w:rsid w:val="00964FF3"/>
    <w:rsid w:val="00972B11"/>
    <w:rsid w:val="00972B42"/>
    <w:rsid w:val="0097776E"/>
    <w:rsid w:val="00990337"/>
    <w:rsid w:val="009F3591"/>
    <w:rsid w:val="00A05B23"/>
    <w:rsid w:val="00A53DAC"/>
    <w:rsid w:val="00A868EC"/>
    <w:rsid w:val="00B61118"/>
    <w:rsid w:val="00B64237"/>
    <w:rsid w:val="00C03D6B"/>
    <w:rsid w:val="00C374D4"/>
    <w:rsid w:val="00C60E2C"/>
    <w:rsid w:val="00C76324"/>
    <w:rsid w:val="00C860F5"/>
    <w:rsid w:val="00CF2FE4"/>
    <w:rsid w:val="00D61444"/>
    <w:rsid w:val="00D71A54"/>
    <w:rsid w:val="00DA04B0"/>
    <w:rsid w:val="00DA65EC"/>
    <w:rsid w:val="00DB3751"/>
    <w:rsid w:val="00DE6C48"/>
    <w:rsid w:val="00DF1E1E"/>
    <w:rsid w:val="00E20D95"/>
    <w:rsid w:val="00E270B9"/>
    <w:rsid w:val="00E33A1C"/>
    <w:rsid w:val="00E610AA"/>
    <w:rsid w:val="00EE0A14"/>
    <w:rsid w:val="00EE2CEC"/>
    <w:rsid w:val="00EE71DC"/>
    <w:rsid w:val="00F45E04"/>
    <w:rsid w:val="00F735BA"/>
    <w:rsid w:val="00F777C2"/>
    <w:rsid w:val="00FA6BB8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0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0F50C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F187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F18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5F187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F18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50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0F50C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5F187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F18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5F187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F187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FA1B-CDF0-4B14-8194-49AC65A1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wewewe</dc:creator>
  <cp:lastModifiedBy>user</cp:lastModifiedBy>
  <cp:revision>3</cp:revision>
  <cp:lastPrinted>2023-03-15T13:54:00Z</cp:lastPrinted>
  <dcterms:created xsi:type="dcterms:W3CDTF">2024-03-26T16:38:00Z</dcterms:created>
  <dcterms:modified xsi:type="dcterms:W3CDTF">2024-03-26T16:42:00Z</dcterms:modified>
</cp:coreProperties>
</file>